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5027C3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5027C3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5027C3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2018-09-03T13:06:00Z</dcterms:modified>
</cp:coreProperties>
</file>